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D9C3D" w14:textId="165B7673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</w:t>
      </w:r>
      <w:r w:rsidR="00E34326">
        <w:rPr>
          <w:b/>
          <w:bCs/>
          <w:color w:val="333333"/>
        </w:rPr>
        <w:t>ы</w:t>
      </w:r>
      <w:r w:rsidRPr="005916C2">
        <w:rPr>
          <w:b/>
          <w:bCs/>
          <w:color w:val="333333"/>
        </w:rPr>
        <w:t xml:space="preserve"> повышения квалификации для сотрудников субъектов МСП</w:t>
      </w:r>
      <w:r>
        <w:rPr>
          <w:b/>
          <w:bCs/>
          <w:color w:val="333333"/>
        </w:rPr>
        <w:t xml:space="preserve"> </w:t>
      </w:r>
      <w:r w:rsidRPr="003A6AE0">
        <w:rPr>
          <w:b/>
          <w:bCs/>
          <w:color w:val="333333"/>
        </w:rPr>
        <w:t>и/ или их сотрудников</w:t>
      </w:r>
    </w:p>
    <w:p w14:paraId="34AFB05E" w14:textId="77777777" w:rsidR="00C9765A" w:rsidRPr="005916C2" w:rsidRDefault="00C9765A" w:rsidP="000C596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530DE8AE" w14:textId="5A9EB8E8" w:rsidR="00C9765A" w:rsidRPr="00D53A0B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направлени</w:t>
      </w:r>
      <w:r w:rsidR="00E34326">
        <w:rPr>
          <w:color w:val="333333"/>
        </w:rPr>
        <w:t>ю «</w:t>
      </w:r>
      <w:r w:rsidR="00CC6A09">
        <w:rPr>
          <w:color w:val="333333"/>
        </w:rPr>
        <w:t>Управление проектами в области социального предпринимательства</w:t>
      </w:r>
      <w:r w:rsidR="00E34326">
        <w:rPr>
          <w:color w:val="333333"/>
        </w:rPr>
        <w:t>»</w:t>
      </w:r>
    </w:p>
    <w:p w14:paraId="5103687A" w14:textId="50C031B1" w:rsidR="00CC6A09" w:rsidRPr="00D53A0B" w:rsidRDefault="00C9765A" w:rsidP="00C9765A">
      <w:pPr>
        <w:pStyle w:val="a3"/>
        <w:shd w:val="clear" w:color="auto" w:fill="FFFFFF"/>
        <w:spacing w:after="270"/>
        <w:jc w:val="both"/>
        <w:rPr>
          <w:color w:val="333333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 xml:space="preserve">.   Предмет: </w:t>
      </w:r>
      <w:r w:rsidRPr="00E46555">
        <w:rPr>
          <w:color w:val="333333"/>
        </w:rPr>
        <w:t>организация</w:t>
      </w:r>
      <w:r>
        <w:rPr>
          <w:b/>
          <w:bCs/>
          <w:color w:val="333333"/>
        </w:rPr>
        <w:t xml:space="preserve"> </w:t>
      </w:r>
      <w:r w:rsidRPr="00D53A0B">
        <w:rPr>
          <w:color w:val="333333"/>
        </w:rPr>
        <w:t>проведени</w:t>
      </w:r>
      <w:r>
        <w:rPr>
          <w:color w:val="333333"/>
        </w:rPr>
        <w:t>я</w:t>
      </w:r>
      <w:r w:rsidRPr="00D53A0B">
        <w:rPr>
          <w:color w:val="333333"/>
        </w:rPr>
        <w:t xml:space="preserve"> </w:t>
      </w:r>
      <w:r>
        <w:rPr>
          <w:color w:val="333333"/>
        </w:rPr>
        <w:t xml:space="preserve">обучающих </w:t>
      </w:r>
      <w:r w:rsidRPr="00D53A0B">
        <w:rPr>
          <w:color w:val="333333"/>
        </w:rPr>
        <w:t>мероприятий по повышению квалификации субъектов социального предпринимательства и/ или их сотрудников по направлени</w:t>
      </w:r>
      <w:r w:rsidR="00E34326">
        <w:rPr>
          <w:color w:val="333333"/>
        </w:rPr>
        <w:t>ю «Управление</w:t>
      </w:r>
      <w:r w:rsidR="00CC6A09">
        <w:rPr>
          <w:color w:val="333333"/>
        </w:rPr>
        <w:t xml:space="preserve"> проектами в области социального предпринимательства</w:t>
      </w:r>
      <w:r w:rsidR="00E34326">
        <w:rPr>
          <w:color w:val="333333"/>
        </w:rPr>
        <w:t>»</w:t>
      </w:r>
      <w:r w:rsidR="00CC6A09">
        <w:rPr>
          <w:color w:val="333333"/>
        </w:rPr>
        <w:t>.</w:t>
      </w:r>
    </w:p>
    <w:p w14:paraId="50C22ED6" w14:textId="6B464883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>
        <w:rPr>
          <w:color w:val="333333"/>
        </w:rPr>
        <w:t>октября</w:t>
      </w:r>
      <w:r w:rsidRPr="005916C2">
        <w:rPr>
          <w:color w:val="333333"/>
        </w:rPr>
        <w:t xml:space="preserve"> 202</w:t>
      </w:r>
      <w:r w:rsidR="004E02BB">
        <w:rPr>
          <w:color w:val="333333"/>
        </w:rPr>
        <w:t>4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448B9B1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3AC88E0E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3AFE6F60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</w:t>
      </w:r>
      <w:r w:rsidRPr="00446CE6">
        <w:rPr>
          <w:color w:val="333333"/>
        </w:rPr>
        <w:t>не менее 16 часов.</w:t>
      </w:r>
    </w:p>
    <w:p w14:paraId="6ACF3B15" w14:textId="764E596E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5916C2">
        <w:rPr>
          <w:color w:val="333333"/>
        </w:rPr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4B89E948" w14:textId="77777777" w:rsidR="00CC6A09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 xml:space="preserve">Участниками образовательных мероприятий являются субъекты социального предпринимательства и их сотрудники, </w:t>
      </w:r>
      <w:r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35708544" w14:textId="04C74388" w:rsidR="00C9765A" w:rsidRPr="00EE3DD3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</w:t>
      </w:r>
      <w:r w:rsidR="00CC6A09">
        <w:rPr>
          <w:color w:val="333333"/>
        </w:rPr>
        <w:t>2</w:t>
      </w:r>
      <w:r>
        <w:rPr>
          <w:color w:val="333333"/>
        </w:rPr>
        <w:t xml:space="preserve"> </w:t>
      </w:r>
      <w:r w:rsidR="000C596E">
        <w:rPr>
          <w:color w:val="333333"/>
        </w:rPr>
        <w:t>(</w:t>
      </w:r>
      <w:r w:rsidR="00CC6A09">
        <w:rPr>
          <w:color w:val="333333"/>
        </w:rPr>
        <w:t>два</w:t>
      </w:r>
      <w:r w:rsidR="000C596E">
        <w:rPr>
          <w:color w:val="333333"/>
        </w:rPr>
        <w:t xml:space="preserve">) </w:t>
      </w:r>
      <w:r>
        <w:rPr>
          <w:color w:val="333333"/>
        </w:rPr>
        <w:t>уникальных субъект</w:t>
      </w:r>
      <w:r w:rsidR="00CC6A09">
        <w:rPr>
          <w:color w:val="333333"/>
        </w:rPr>
        <w:t>а</w:t>
      </w:r>
      <w:r>
        <w:rPr>
          <w:color w:val="333333"/>
        </w:rPr>
        <w:t xml:space="preserve"> социального предпринимательства (МСП) Волгоградской области.</w:t>
      </w:r>
    </w:p>
    <w:p w14:paraId="1E43EF2A" w14:textId="1683D37A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</w:t>
      </w:r>
      <w:r w:rsidR="000C596E">
        <w:rPr>
          <w:color w:val="333333"/>
        </w:rPr>
        <w:t>п</w:t>
      </w:r>
      <w:r w:rsidRPr="005916C2">
        <w:rPr>
          <w:color w:val="333333"/>
        </w:rPr>
        <w:t xml:space="preserve">о </w:t>
      </w:r>
      <w:r w:rsidR="00CC6A09">
        <w:rPr>
          <w:color w:val="333333"/>
        </w:rPr>
        <w:t>23</w:t>
      </w:r>
      <w:r w:rsidR="000C596E">
        <w:rPr>
          <w:color w:val="333333"/>
        </w:rPr>
        <w:t xml:space="preserve"> </w:t>
      </w:r>
      <w:r w:rsidR="00E34326">
        <w:rPr>
          <w:color w:val="333333"/>
        </w:rPr>
        <w:t>апреля</w:t>
      </w:r>
      <w:r w:rsidRPr="005916C2">
        <w:rPr>
          <w:color w:val="333333"/>
        </w:rPr>
        <w:t xml:space="preserve"> 202</w:t>
      </w:r>
      <w:r w:rsidR="000C596E">
        <w:rPr>
          <w:color w:val="333333"/>
        </w:rPr>
        <w:t>4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lastRenderedPageBreak/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  <w:t>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</w:t>
      </w:r>
      <w:r w:rsidR="00CC6A09">
        <w:rPr>
          <w:color w:val="333333"/>
        </w:rPr>
        <w:t>.</w:t>
      </w:r>
    </w:p>
    <w:p w14:paraId="2F3AE7FD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53A0B">
        <w:rPr>
          <w:b/>
          <w:bCs/>
          <w:color w:val="333333"/>
        </w:rPr>
        <w:t>13.</w:t>
      </w:r>
      <w:r>
        <w:rPr>
          <w:color w:val="333333"/>
        </w:rPr>
        <w:t xml:space="preserve"> </w:t>
      </w:r>
      <w:r w:rsidRPr="005916C2">
        <w:rPr>
          <w:color w:val="333333"/>
        </w:rPr>
        <w:t>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</w:p>
    <w:p w14:paraId="01E2A49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</w:pPr>
      <w:r w:rsidRPr="005916C2">
        <w:rPr>
          <w:color w:val="333333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D71015">
          <w:rPr>
            <w:rStyle w:val="a4"/>
            <w:lang w:val="en-US"/>
          </w:rPr>
          <w:t>ciss</w:t>
        </w:r>
        <w:r w:rsidRPr="00D71015">
          <w:rPr>
            <w:rStyle w:val="a4"/>
          </w:rPr>
          <w:t>34@</w:t>
        </w:r>
        <w:r w:rsidRPr="00D71015">
          <w:rPr>
            <w:rStyle w:val="a4"/>
            <w:lang w:val="en-US"/>
          </w:rPr>
          <w:t>volganet</w:t>
        </w:r>
        <w:r w:rsidRPr="00D71015">
          <w:rPr>
            <w:rStyle w:val="a4"/>
          </w:rPr>
          <w:t>.</w:t>
        </w:r>
        <w:proofErr w:type="spellStart"/>
        <w:r w:rsidRPr="00D71015">
          <w:rPr>
            <w:rStyle w:val="a4"/>
          </w:rPr>
          <w:t>ru</w:t>
        </w:r>
        <w:proofErr w:type="spellEnd"/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171C6346" w14:textId="77777777" w:rsidR="00F40692" w:rsidRDefault="00F40692"/>
    <w:sectPr w:rsidR="00F40692" w:rsidSect="00D27B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A"/>
    <w:rsid w:val="0005792B"/>
    <w:rsid w:val="000C596E"/>
    <w:rsid w:val="003C211B"/>
    <w:rsid w:val="004E02BB"/>
    <w:rsid w:val="005D0BB7"/>
    <w:rsid w:val="00864350"/>
    <w:rsid w:val="00A07213"/>
    <w:rsid w:val="00AB516E"/>
    <w:rsid w:val="00BE6ADA"/>
    <w:rsid w:val="00C14BBD"/>
    <w:rsid w:val="00C9765A"/>
    <w:rsid w:val="00CC6A09"/>
    <w:rsid w:val="00D27BB3"/>
    <w:rsid w:val="00E34326"/>
    <w:rsid w:val="00F12B86"/>
    <w:rsid w:val="00F16169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13B"/>
  <w15:chartTrackingRefBased/>
  <w15:docId w15:val="{4FF5060C-235E-481F-B824-3BF667D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9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2024-04-18T07:55:00Z</dcterms:created>
  <dcterms:modified xsi:type="dcterms:W3CDTF">2024-04-18T07:55:00Z</dcterms:modified>
</cp:coreProperties>
</file>